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2A7E" w:rsidRPr="00B62A7E" w:rsidRDefault="00B62A7E" w:rsidP="00C23655">
      <w:pPr>
        <w:pStyle w:val="aa"/>
        <w:ind w:left="0" w:firstLine="0"/>
      </w:pPr>
      <w:r w:rsidRPr="00B62A7E">
        <w:t>Рецензия</w:t>
      </w:r>
    </w:p>
    <w:p w:rsidR="00B62A7E" w:rsidRPr="00B62A7E" w:rsidRDefault="00B62A7E" w:rsidP="00B62A7E">
      <w:pPr>
        <w:pStyle w:val="a4"/>
        <w:ind w:left="0"/>
        <w:rPr>
          <w:b/>
        </w:rPr>
      </w:pPr>
      <w:r w:rsidRPr="00B62A7E">
        <w:rPr>
          <w:b/>
          <w:iCs/>
        </w:rPr>
        <w:t xml:space="preserve">междисциплинарного курса </w:t>
      </w:r>
      <w:r w:rsidRPr="00B62A7E">
        <w:rPr>
          <w:b/>
        </w:rPr>
        <w:t>МДК 04.03 «Технология окраски и аэрография автомобиля»</w:t>
      </w:r>
    </w:p>
    <w:p w:rsidR="000679FA" w:rsidRPr="000679FA" w:rsidRDefault="00B62A7E" w:rsidP="00784B17">
      <w:pPr>
        <w:spacing w:before="6"/>
        <w:jc w:val="center"/>
        <w:rPr>
          <w:b/>
          <w:sz w:val="24"/>
          <w:szCs w:val="24"/>
        </w:rPr>
      </w:pPr>
      <w:r w:rsidRPr="00B62A7E">
        <w:rPr>
          <w:b/>
          <w:sz w:val="24"/>
          <w:szCs w:val="24"/>
        </w:rPr>
        <w:t>специальности 23.02.07 «Техническое обслуживание и ремонт двигателей, систем и            агрегатов автомобилей»</w:t>
      </w:r>
    </w:p>
    <w:p w:rsidR="00B62A7E" w:rsidRPr="00B62A7E" w:rsidRDefault="002D1682" w:rsidP="00B62A7E">
      <w:pPr>
        <w:pStyle w:val="a4"/>
        <w:ind w:left="0"/>
      </w:pPr>
      <w:r>
        <w:tab/>
      </w:r>
      <w:r w:rsidR="00B62A7E" w:rsidRPr="00D94952">
        <w:rPr>
          <w:rFonts w:eastAsia="Calibri"/>
        </w:rPr>
        <w:t xml:space="preserve">Рабочая программа </w:t>
      </w:r>
      <w:r w:rsidR="00B62A7E" w:rsidRPr="005B6D0C">
        <w:rPr>
          <w:iCs/>
        </w:rPr>
        <w:t>междисциплинарного курса (МДК)</w:t>
      </w:r>
      <w:r w:rsidR="00B62A7E">
        <w:rPr>
          <w:b/>
          <w:iCs/>
        </w:rPr>
        <w:t xml:space="preserve"> </w:t>
      </w:r>
      <w:r w:rsidR="00B62A7E">
        <w:t>МДК 04.03</w:t>
      </w:r>
      <w:r w:rsidR="00B62A7E" w:rsidRPr="004E73F2">
        <w:t xml:space="preserve"> </w:t>
      </w:r>
      <w:r w:rsidR="00B62A7E" w:rsidRPr="006920BD">
        <w:t>«</w:t>
      </w:r>
      <w:r w:rsidR="00B62A7E">
        <w:t>Технология окраски и аэрография автомобиля</w:t>
      </w:r>
      <w:r w:rsidR="00B62A7E" w:rsidRPr="006920BD">
        <w:t>»</w:t>
      </w:r>
      <w:r w:rsidR="00B62A7E" w:rsidRPr="00D94952">
        <w:rPr>
          <w:bCs/>
        </w:rPr>
        <w:t xml:space="preserve"> </w:t>
      </w:r>
      <w:r w:rsidR="00B62A7E" w:rsidRPr="004E73F2">
        <w:rPr>
          <w:bCs/>
        </w:rPr>
        <w:t>входит</w:t>
      </w:r>
      <w:r w:rsidR="00B62A7E">
        <w:rPr>
          <w:bCs/>
        </w:rPr>
        <w:t xml:space="preserve"> в</w:t>
      </w:r>
      <w:r w:rsidR="00B62A7E" w:rsidRPr="004E73F2">
        <w:rPr>
          <w:bCs/>
        </w:rPr>
        <w:t xml:space="preserve"> состав ПМ. </w:t>
      </w:r>
      <w:r w:rsidR="00B62A7E">
        <w:rPr>
          <w:bCs/>
        </w:rPr>
        <w:t>04</w:t>
      </w:r>
      <w:r w:rsidR="00B62A7E" w:rsidRPr="004E73F2">
        <w:rPr>
          <w:bCs/>
        </w:rPr>
        <w:t xml:space="preserve"> «Техническое обслуживание и ремонт автотранспорта»</w:t>
      </w:r>
      <w:r w:rsidR="00B62A7E" w:rsidRPr="004E73F2">
        <w:t xml:space="preserve"> </w:t>
      </w:r>
      <w:proofErr w:type="gramStart"/>
      <w:r w:rsidR="00B62A7E">
        <w:t>и</w:t>
      </w:r>
      <w:r w:rsidR="00B62A7E" w:rsidRPr="004E73F2">
        <w:rPr>
          <w:bCs/>
        </w:rPr>
        <w:t xml:space="preserve"> </w:t>
      </w:r>
      <w:r w:rsidR="00B62A7E" w:rsidRPr="00D94952">
        <w:rPr>
          <w:b/>
        </w:rPr>
        <w:t xml:space="preserve"> </w:t>
      </w:r>
      <w:r w:rsidR="00B62A7E">
        <w:rPr>
          <w:rFonts w:eastAsia="Calibri"/>
        </w:rPr>
        <w:t>является</w:t>
      </w:r>
      <w:proofErr w:type="gramEnd"/>
      <w:r w:rsidR="00B62A7E">
        <w:rPr>
          <w:rFonts w:eastAsia="Calibri"/>
        </w:rPr>
        <w:t xml:space="preserve">  частью </w:t>
      </w:r>
      <w:r w:rsidR="00B62A7E" w:rsidRPr="00D94952">
        <w:rPr>
          <w:rFonts w:eastAsia="Calibri"/>
        </w:rPr>
        <w:t>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</w:t>
      </w:r>
      <w:r w:rsidR="00B62A7E">
        <w:rPr>
          <w:rFonts w:eastAsia="Calibri"/>
        </w:rPr>
        <w:t xml:space="preserve">риказом </w:t>
      </w:r>
      <w:proofErr w:type="spellStart"/>
      <w:r w:rsidR="00B62A7E">
        <w:rPr>
          <w:rFonts w:eastAsia="Calibri"/>
        </w:rPr>
        <w:t>Минобрнауки</w:t>
      </w:r>
      <w:proofErr w:type="spellEnd"/>
      <w:r w:rsidR="00B62A7E">
        <w:rPr>
          <w:rFonts w:eastAsia="Calibri"/>
        </w:rPr>
        <w:t xml:space="preserve"> РФ </w:t>
      </w:r>
      <w:r w:rsidR="00B62A7E" w:rsidRPr="00D94952">
        <w:rPr>
          <w:rFonts w:eastAsia="Calibri"/>
        </w:rPr>
        <w:t xml:space="preserve"> </w:t>
      </w:r>
      <w:r w:rsidR="00B62A7E" w:rsidRPr="00D94952">
        <w:rPr>
          <w:rFonts w:eastAsiaTheme="minorHAnsi"/>
        </w:rPr>
        <w:t>№ 1568</w:t>
      </w:r>
      <w:r w:rsidR="00B62A7E" w:rsidRPr="00D94952">
        <w:rPr>
          <w:rFonts w:eastAsia="Calibri"/>
        </w:rPr>
        <w:t xml:space="preserve"> от </w:t>
      </w:r>
      <w:r w:rsidR="00B62A7E">
        <w:rPr>
          <w:rFonts w:eastAsiaTheme="minorHAnsi"/>
        </w:rPr>
        <w:t>09.12.2016</w:t>
      </w:r>
      <w:r w:rsidR="00B62A7E" w:rsidRPr="00D94952">
        <w:rPr>
          <w:rFonts w:eastAsiaTheme="minorHAnsi"/>
        </w:rPr>
        <w:t>г. (в редакции от 01.09.2022 №796 г.</w:t>
      </w:r>
      <w:r w:rsidR="00B62A7E" w:rsidRPr="00D94952">
        <w:rPr>
          <w:rFonts w:eastAsia="Calibri"/>
        </w:rPr>
        <w:t xml:space="preserve"> (для специальности 23.02.07 «Техническое обслуживание и ремонт двигателей, систем и агрегатов автомобилей»)  </w:t>
      </w:r>
    </w:p>
    <w:p w:rsidR="00B62A7E" w:rsidRDefault="00B62A7E" w:rsidP="00B62A7E">
      <w:pPr>
        <w:tabs>
          <w:tab w:val="left" w:pos="0"/>
        </w:tabs>
        <w:ind w:firstLine="567"/>
        <w:jc w:val="both"/>
        <w:rPr>
          <w:rFonts w:eastAsia="Calibri"/>
          <w:sz w:val="24"/>
          <w:szCs w:val="24"/>
        </w:rPr>
      </w:pPr>
      <w:r w:rsidRPr="00AE0253">
        <w:rPr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Pr="00D94952">
        <w:rPr>
          <w:rFonts w:eastAsia="Calibri"/>
          <w:sz w:val="24"/>
          <w:szCs w:val="24"/>
        </w:rPr>
        <w:t xml:space="preserve">специальности 23.02.07 «Техническое обслуживание и ремонт двигателей, систем и агрегатов автомобилей»)  </w:t>
      </w:r>
    </w:p>
    <w:p w:rsidR="00B62A7E" w:rsidRPr="009C6EF7" w:rsidRDefault="00B62A7E" w:rsidP="00B6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</w:t>
      </w:r>
      <w:r w:rsidRPr="005B6D0C">
        <w:rPr>
          <w:iCs/>
          <w:sz w:val="24"/>
          <w:szCs w:val="24"/>
        </w:rPr>
        <w:t>междисциплинарного курса</w:t>
      </w:r>
      <w:r>
        <w:rPr>
          <w:iCs/>
          <w:sz w:val="24"/>
          <w:szCs w:val="24"/>
        </w:rPr>
        <w:t>.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Содержание рабочей программы охватывает весь материал, необходимый для обучения студентов ГБПОУ «КБАДК». 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Рабочая программа отражает место </w:t>
      </w:r>
      <w:r w:rsidRPr="005B6D0C">
        <w:rPr>
          <w:iCs/>
          <w:sz w:val="24"/>
          <w:szCs w:val="24"/>
        </w:rPr>
        <w:t>междисциплинарного курса</w:t>
      </w:r>
      <w:r w:rsidRPr="009C6EF7">
        <w:rPr>
          <w:sz w:val="24"/>
          <w:szCs w:val="24"/>
        </w:rPr>
        <w:t xml:space="preserve"> в структуре ОПОП. Раскрываются</w:t>
      </w:r>
      <w:r>
        <w:rPr>
          <w:sz w:val="24"/>
          <w:szCs w:val="24"/>
        </w:rPr>
        <w:t xml:space="preserve"> основные цели и задачи изучаемого </w:t>
      </w:r>
      <w:r w:rsidRPr="005B6D0C">
        <w:rPr>
          <w:iCs/>
          <w:sz w:val="24"/>
          <w:szCs w:val="24"/>
        </w:rPr>
        <w:t>междисциплинарного курса</w:t>
      </w:r>
      <w:r w:rsidRPr="009C6EF7">
        <w:rPr>
          <w:sz w:val="24"/>
          <w:szCs w:val="24"/>
        </w:rPr>
        <w:t xml:space="preserve"> - требования к результатам освоения </w:t>
      </w:r>
      <w:r w:rsidRPr="005B6D0C">
        <w:rPr>
          <w:iCs/>
          <w:sz w:val="24"/>
          <w:szCs w:val="24"/>
        </w:rPr>
        <w:t>междисциплинарного курса</w:t>
      </w:r>
      <w:r>
        <w:rPr>
          <w:iCs/>
          <w:sz w:val="24"/>
          <w:szCs w:val="24"/>
        </w:rPr>
        <w:t>.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структуре и содержании </w:t>
      </w:r>
      <w:r w:rsidRPr="005B6D0C">
        <w:rPr>
          <w:iCs/>
          <w:sz w:val="24"/>
          <w:szCs w:val="24"/>
        </w:rPr>
        <w:t>междисциплинарного курса</w:t>
      </w:r>
      <w:r w:rsidRPr="009C6EF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определены темы и количество часов на их изучение, указывается объем образовательной программы, содержание учебной дисциплины, указывается  форма итоговой аттестации. 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Содержание </w:t>
      </w:r>
      <w:r w:rsidRPr="005B6D0C">
        <w:rPr>
          <w:iCs/>
          <w:sz w:val="24"/>
          <w:szCs w:val="24"/>
        </w:rPr>
        <w:t>междисциплинарного курса</w:t>
      </w:r>
      <w:r w:rsidRPr="009C6EF7">
        <w:rPr>
          <w:sz w:val="24"/>
          <w:szCs w:val="24"/>
        </w:rPr>
        <w:t xml:space="preserve"> </w:t>
      </w:r>
      <w:r w:rsidR="000679FA">
        <w:t>МДК 04.03</w:t>
      </w:r>
      <w:r w:rsidR="000679FA" w:rsidRPr="004E73F2">
        <w:t xml:space="preserve"> </w:t>
      </w:r>
      <w:r w:rsidR="000679FA" w:rsidRPr="006920BD">
        <w:t>«</w:t>
      </w:r>
      <w:r w:rsidR="000679FA">
        <w:t>Технология окраски и аэрография автомобиля</w:t>
      </w:r>
      <w:r w:rsidR="000679FA" w:rsidRPr="006920BD">
        <w:t>»</w:t>
      </w:r>
      <w:r w:rsidR="000679FA">
        <w:t xml:space="preserve"> </w:t>
      </w:r>
      <w:r w:rsidRPr="009C6EF7">
        <w:rPr>
          <w:sz w:val="24"/>
          <w:szCs w:val="24"/>
        </w:rPr>
        <w:t>состоит из следующих разделов:</w:t>
      </w:r>
    </w:p>
    <w:p w:rsidR="000679FA" w:rsidRPr="00B62A7E" w:rsidRDefault="000679FA" w:rsidP="000679FA">
      <w:pPr>
        <w:pStyle w:val="a4"/>
        <w:ind w:left="0" w:right="142"/>
      </w:pPr>
      <w:r w:rsidRPr="00B62A7E">
        <w:t>1. Материалы и оборудование для автомобильных малярных работ.</w:t>
      </w:r>
    </w:p>
    <w:p w:rsidR="000679FA" w:rsidRPr="00B62A7E" w:rsidRDefault="000679FA" w:rsidP="000679FA">
      <w:pPr>
        <w:pStyle w:val="a4"/>
        <w:spacing w:before="43"/>
        <w:ind w:left="0" w:right="2857"/>
      </w:pPr>
      <w:r>
        <w:t xml:space="preserve">2. </w:t>
      </w:r>
      <w:r w:rsidRPr="00B62A7E">
        <w:t>Технология нанесения аэрографии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Содержание программы направлено на приобретение обучающимися знаний, умений и навыков, направленных на формирование общих компетенций ОК</w:t>
      </w:r>
      <w:r>
        <w:rPr>
          <w:sz w:val="24"/>
          <w:szCs w:val="24"/>
        </w:rPr>
        <w:t xml:space="preserve"> 2,</w:t>
      </w:r>
      <w:r w:rsidR="000679FA" w:rsidRPr="000679FA">
        <w:rPr>
          <w:sz w:val="24"/>
          <w:szCs w:val="24"/>
        </w:rPr>
        <w:t xml:space="preserve"> </w:t>
      </w:r>
      <w:r w:rsidR="000679FA" w:rsidRPr="009C6EF7">
        <w:rPr>
          <w:sz w:val="24"/>
          <w:szCs w:val="24"/>
        </w:rPr>
        <w:t>ОК</w:t>
      </w:r>
      <w:r w:rsidR="000679FA">
        <w:rPr>
          <w:sz w:val="24"/>
          <w:szCs w:val="24"/>
        </w:rPr>
        <w:t xml:space="preserve"> 3</w:t>
      </w:r>
      <w:r w:rsidRPr="009C6EF7">
        <w:rPr>
          <w:sz w:val="24"/>
          <w:szCs w:val="24"/>
        </w:rPr>
        <w:t xml:space="preserve"> ОК</w:t>
      </w:r>
      <w:r>
        <w:rPr>
          <w:sz w:val="24"/>
          <w:szCs w:val="24"/>
        </w:rPr>
        <w:t xml:space="preserve"> 4,</w:t>
      </w:r>
      <w:r w:rsidRPr="009C6EF7">
        <w:rPr>
          <w:sz w:val="24"/>
          <w:szCs w:val="24"/>
        </w:rPr>
        <w:t xml:space="preserve"> </w:t>
      </w:r>
      <w:r w:rsidR="000679FA" w:rsidRPr="009C6EF7">
        <w:rPr>
          <w:sz w:val="24"/>
          <w:szCs w:val="24"/>
        </w:rPr>
        <w:t>ОК</w:t>
      </w:r>
      <w:r w:rsidR="000679FA">
        <w:rPr>
          <w:sz w:val="24"/>
          <w:szCs w:val="24"/>
        </w:rPr>
        <w:t xml:space="preserve"> 7, </w:t>
      </w:r>
      <w:r w:rsidRPr="009C6EF7">
        <w:rPr>
          <w:sz w:val="24"/>
          <w:szCs w:val="24"/>
        </w:rPr>
        <w:t xml:space="preserve">ОК 9 и профессиональных компетенций ПК </w:t>
      </w:r>
      <w:r w:rsidR="000679FA">
        <w:rPr>
          <w:sz w:val="24"/>
          <w:szCs w:val="24"/>
        </w:rPr>
        <w:t>4.7</w:t>
      </w:r>
      <w:r w:rsidRPr="009C6EF7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 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рабочей программе указаны требования к результатам освоения </w:t>
      </w:r>
      <w:r w:rsidRPr="005B6D0C">
        <w:rPr>
          <w:iCs/>
          <w:sz w:val="24"/>
          <w:szCs w:val="24"/>
        </w:rPr>
        <w:t>междисциплинарного курса</w:t>
      </w:r>
      <w:r>
        <w:rPr>
          <w:sz w:val="24"/>
          <w:szCs w:val="24"/>
        </w:rPr>
        <w:t xml:space="preserve">. </w:t>
      </w:r>
      <w:r w:rsidRPr="009C6EF7">
        <w:rPr>
          <w:sz w:val="24"/>
          <w:szCs w:val="24"/>
        </w:rPr>
        <w:t xml:space="preserve">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специальности </w:t>
      </w:r>
      <w:r w:rsidRPr="00D94952">
        <w:rPr>
          <w:rFonts w:eastAsia="Calibri"/>
          <w:sz w:val="24"/>
          <w:szCs w:val="24"/>
        </w:rPr>
        <w:t>23.02.07 «Техническое обслуживание и ремонт двигателей, си</w:t>
      </w:r>
      <w:r>
        <w:rPr>
          <w:rFonts w:eastAsia="Calibri"/>
          <w:sz w:val="24"/>
          <w:szCs w:val="24"/>
        </w:rPr>
        <w:t>стем и агрегатов автомобилей»</w:t>
      </w:r>
      <w:r w:rsidRPr="009C6EF7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 xml:space="preserve">В разделе «Контроль и оценка результатов освоения </w:t>
      </w:r>
      <w:r w:rsidRPr="005B6D0C">
        <w:rPr>
          <w:iCs/>
          <w:sz w:val="24"/>
          <w:szCs w:val="24"/>
        </w:rPr>
        <w:t>междисциплинарного курса</w:t>
      </w:r>
      <w:r>
        <w:rPr>
          <w:iCs/>
          <w:sz w:val="24"/>
          <w:szCs w:val="24"/>
        </w:rPr>
        <w:t>»</w:t>
      </w:r>
      <w:r w:rsidRPr="005B6D0C">
        <w:rPr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94952">
        <w:rPr>
          <w:bCs/>
          <w:sz w:val="24"/>
          <w:szCs w:val="24"/>
        </w:rPr>
        <w:t xml:space="preserve"> </w:t>
      </w:r>
      <w:r w:rsidRPr="009C6EF7">
        <w:rPr>
          <w:sz w:val="24"/>
          <w:szCs w:val="24"/>
        </w:rPr>
        <w:t xml:space="preserve">определены результаты обучения и те формы и методы, которые будут использованы для их контроля и оценки преподавателем. </w:t>
      </w:r>
    </w:p>
    <w:p w:rsidR="00B62A7E" w:rsidRPr="009C6EF7" w:rsidRDefault="00B62A7E" w:rsidP="00B62A7E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Все темы отвечают требованиям современности.</w:t>
      </w:r>
    </w:p>
    <w:p w:rsidR="00B62A7E" w:rsidRPr="009C6EF7" w:rsidRDefault="00B62A7E" w:rsidP="00B62A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C6EF7">
        <w:rPr>
          <w:sz w:val="24"/>
          <w:szCs w:val="24"/>
        </w:rPr>
        <w:t xml:space="preserve">В результате изучения   </w:t>
      </w:r>
      <w:r w:rsidRPr="005B6D0C">
        <w:rPr>
          <w:iCs/>
          <w:sz w:val="24"/>
          <w:szCs w:val="24"/>
        </w:rPr>
        <w:t xml:space="preserve">междисциплинарного курса </w:t>
      </w:r>
      <w:r w:rsidR="000679FA">
        <w:t>МДК 04.03</w:t>
      </w:r>
      <w:r w:rsidR="000679FA" w:rsidRPr="004E73F2">
        <w:t xml:space="preserve"> </w:t>
      </w:r>
      <w:r w:rsidR="000679FA" w:rsidRPr="006920BD">
        <w:t>«</w:t>
      </w:r>
      <w:r w:rsidR="000679FA">
        <w:t>Технология окраски и аэрография автомобиля</w:t>
      </w:r>
      <w:r w:rsidR="000679FA" w:rsidRPr="006920BD">
        <w:t>»</w:t>
      </w:r>
      <w:r w:rsidR="000679FA">
        <w:t xml:space="preserve"> </w:t>
      </w:r>
      <w:r w:rsidRPr="009C6EF7">
        <w:rPr>
          <w:sz w:val="24"/>
          <w:szCs w:val="24"/>
        </w:rPr>
        <w:t>обучающийся сможет применять полученные знания, умения и навыки в профессиональной деятельности.</w:t>
      </w:r>
    </w:p>
    <w:p w:rsidR="00B62A7E" w:rsidRPr="009C6EF7" w:rsidRDefault="00B62A7E" w:rsidP="00784B17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9C6EF7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2D1682" w:rsidRDefault="00B62A7E" w:rsidP="00C23655">
      <w:pPr>
        <w:tabs>
          <w:tab w:val="left" w:pos="0"/>
        </w:tabs>
        <w:jc w:val="both"/>
        <w:rPr>
          <w:sz w:val="24"/>
          <w:szCs w:val="24"/>
        </w:rPr>
      </w:pPr>
      <w:bookmarkStart w:id="0" w:name="_GoBack"/>
      <w:bookmarkEnd w:id="0"/>
      <w:r w:rsidRPr="009C6EF7">
        <w:rPr>
          <w:sz w:val="24"/>
          <w:szCs w:val="24"/>
        </w:rPr>
        <w:t>Рецензент:</w:t>
      </w:r>
    </w:p>
    <w:sectPr w:rsidR="002D1682" w:rsidSect="00784B17">
      <w:pgSz w:w="11906" w:h="16838"/>
      <w:pgMar w:top="851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C50F3"/>
    <w:rsid w:val="00016516"/>
    <w:rsid w:val="00016567"/>
    <w:rsid w:val="000245F4"/>
    <w:rsid w:val="0002504E"/>
    <w:rsid w:val="00027BB1"/>
    <w:rsid w:val="00031AC8"/>
    <w:rsid w:val="000469FE"/>
    <w:rsid w:val="00051A42"/>
    <w:rsid w:val="000679FA"/>
    <w:rsid w:val="00076CEF"/>
    <w:rsid w:val="00082C00"/>
    <w:rsid w:val="000854D0"/>
    <w:rsid w:val="000872E6"/>
    <w:rsid w:val="00092AAC"/>
    <w:rsid w:val="000B79E3"/>
    <w:rsid w:val="000D4374"/>
    <w:rsid w:val="000D5D33"/>
    <w:rsid w:val="000E2FDA"/>
    <w:rsid w:val="00107361"/>
    <w:rsid w:val="00114217"/>
    <w:rsid w:val="00122BF2"/>
    <w:rsid w:val="00126A04"/>
    <w:rsid w:val="001314ED"/>
    <w:rsid w:val="001330E9"/>
    <w:rsid w:val="0013553C"/>
    <w:rsid w:val="0014098C"/>
    <w:rsid w:val="001445E2"/>
    <w:rsid w:val="00151621"/>
    <w:rsid w:val="00166A11"/>
    <w:rsid w:val="0017360D"/>
    <w:rsid w:val="00176F30"/>
    <w:rsid w:val="001779C3"/>
    <w:rsid w:val="0019150C"/>
    <w:rsid w:val="00193F74"/>
    <w:rsid w:val="001A1872"/>
    <w:rsid w:val="001A3002"/>
    <w:rsid w:val="001B25C1"/>
    <w:rsid w:val="001B674D"/>
    <w:rsid w:val="001C1DB1"/>
    <w:rsid w:val="001C37BB"/>
    <w:rsid w:val="001C5396"/>
    <w:rsid w:val="001D6FFE"/>
    <w:rsid w:val="001E6F33"/>
    <w:rsid w:val="001E79F9"/>
    <w:rsid w:val="001F0FC0"/>
    <w:rsid w:val="00210C7D"/>
    <w:rsid w:val="002122AF"/>
    <w:rsid w:val="00214F8D"/>
    <w:rsid w:val="00231F1A"/>
    <w:rsid w:val="002352DD"/>
    <w:rsid w:val="00235877"/>
    <w:rsid w:val="00235EC2"/>
    <w:rsid w:val="002369A1"/>
    <w:rsid w:val="002430D8"/>
    <w:rsid w:val="00246AC2"/>
    <w:rsid w:val="00252B9E"/>
    <w:rsid w:val="0025657C"/>
    <w:rsid w:val="0026669F"/>
    <w:rsid w:val="0026688B"/>
    <w:rsid w:val="00273FDF"/>
    <w:rsid w:val="00274E29"/>
    <w:rsid w:val="00283379"/>
    <w:rsid w:val="00290E42"/>
    <w:rsid w:val="00293B81"/>
    <w:rsid w:val="002949AA"/>
    <w:rsid w:val="002B7D62"/>
    <w:rsid w:val="002C2F76"/>
    <w:rsid w:val="002C3D38"/>
    <w:rsid w:val="002C77D6"/>
    <w:rsid w:val="002D1682"/>
    <w:rsid w:val="002D16AB"/>
    <w:rsid w:val="002D2EB4"/>
    <w:rsid w:val="002D639B"/>
    <w:rsid w:val="002E5EA7"/>
    <w:rsid w:val="002F1AAE"/>
    <w:rsid w:val="003063A2"/>
    <w:rsid w:val="00324C29"/>
    <w:rsid w:val="00324ED0"/>
    <w:rsid w:val="00352F5A"/>
    <w:rsid w:val="00353A0E"/>
    <w:rsid w:val="003757D7"/>
    <w:rsid w:val="0038218F"/>
    <w:rsid w:val="003B0262"/>
    <w:rsid w:val="003B4F73"/>
    <w:rsid w:val="003C5C12"/>
    <w:rsid w:val="003C7517"/>
    <w:rsid w:val="004108CE"/>
    <w:rsid w:val="004143D0"/>
    <w:rsid w:val="00421F70"/>
    <w:rsid w:val="004222D1"/>
    <w:rsid w:val="0044722F"/>
    <w:rsid w:val="0045048A"/>
    <w:rsid w:val="0045051E"/>
    <w:rsid w:val="00451388"/>
    <w:rsid w:val="00453479"/>
    <w:rsid w:val="0045378E"/>
    <w:rsid w:val="004637C7"/>
    <w:rsid w:val="00470FCB"/>
    <w:rsid w:val="004808B0"/>
    <w:rsid w:val="00491250"/>
    <w:rsid w:val="00495439"/>
    <w:rsid w:val="004A26F4"/>
    <w:rsid w:val="004B0A17"/>
    <w:rsid w:val="004B3538"/>
    <w:rsid w:val="004C50F3"/>
    <w:rsid w:val="004D385B"/>
    <w:rsid w:val="004D41E4"/>
    <w:rsid w:val="004D6EF0"/>
    <w:rsid w:val="00503E54"/>
    <w:rsid w:val="00505E5E"/>
    <w:rsid w:val="00510A70"/>
    <w:rsid w:val="00525059"/>
    <w:rsid w:val="00544A6F"/>
    <w:rsid w:val="00555257"/>
    <w:rsid w:val="005607FF"/>
    <w:rsid w:val="00566BC9"/>
    <w:rsid w:val="0058625C"/>
    <w:rsid w:val="00591EA5"/>
    <w:rsid w:val="005A3CD4"/>
    <w:rsid w:val="005A5140"/>
    <w:rsid w:val="005B5C1D"/>
    <w:rsid w:val="005C0EFF"/>
    <w:rsid w:val="005C2E31"/>
    <w:rsid w:val="005C5D94"/>
    <w:rsid w:val="005D5E84"/>
    <w:rsid w:val="005D664E"/>
    <w:rsid w:val="005D7CA6"/>
    <w:rsid w:val="005F0A28"/>
    <w:rsid w:val="005F18E8"/>
    <w:rsid w:val="00603B48"/>
    <w:rsid w:val="00607424"/>
    <w:rsid w:val="00615829"/>
    <w:rsid w:val="00620414"/>
    <w:rsid w:val="0062261B"/>
    <w:rsid w:val="00646D39"/>
    <w:rsid w:val="00667D50"/>
    <w:rsid w:val="00680871"/>
    <w:rsid w:val="006814E0"/>
    <w:rsid w:val="00697AD6"/>
    <w:rsid w:val="00697B94"/>
    <w:rsid w:val="006B069D"/>
    <w:rsid w:val="006B6E0D"/>
    <w:rsid w:val="006B7FDA"/>
    <w:rsid w:val="006D1CCE"/>
    <w:rsid w:val="006E65ED"/>
    <w:rsid w:val="006F3344"/>
    <w:rsid w:val="00717237"/>
    <w:rsid w:val="00736003"/>
    <w:rsid w:val="00736CA2"/>
    <w:rsid w:val="00742DD4"/>
    <w:rsid w:val="007712FB"/>
    <w:rsid w:val="00784B17"/>
    <w:rsid w:val="007865E1"/>
    <w:rsid w:val="00787180"/>
    <w:rsid w:val="0079561F"/>
    <w:rsid w:val="007A2C3A"/>
    <w:rsid w:val="007A5D2B"/>
    <w:rsid w:val="007C0958"/>
    <w:rsid w:val="007C178F"/>
    <w:rsid w:val="007D39ED"/>
    <w:rsid w:val="007D5F39"/>
    <w:rsid w:val="007E1DA7"/>
    <w:rsid w:val="007F2583"/>
    <w:rsid w:val="00800FD3"/>
    <w:rsid w:val="00804A30"/>
    <w:rsid w:val="008068CD"/>
    <w:rsid w:val="008079E0"/>
    <w:rsid w:val="008115BA"/>
    <w:rsid w:val="008274B1"/>
    <w:rsid w:val="00843FAB"/>
    <w:rsid w:val="0085633F"/>
    <w:rsid w:val="00856DBC"/>
    <w:rsid w:val="008608E1"/>
    <w:rsid w:val="00864ABF"/>
    <w:rsid w:val="008664A8"/>
    <w:rsid w:val="008672A1"/>
    <w:rsid w:val="0087305C"/>
    <w:rsid w:val="008733FB"/>
    <w:rsid w:val="00876F06"/>
    <w:rsid w:val="00881595"/>
    <w:rsid w:val="0089715E"/>
    <w:rsid w:val="00897FB8"/>
    <w:rsid w:val="008B1C63"/>
    <w:rsid w:val="008C0FC7"/>
    <w:rsid w:val="008D2512"/>
    <w:rsid w:val="008E48F4"/>
    <w:rsid w:val="008E641F"/>
    <w:rsid w:val="008E7C88"/>
    <w:rsid w:val="008F6310"/>
    <w:rsid w:val="00910075"/>
    <w:rsid w:val="009137F8"/>
    <w:rsid w:val="009272E1"/>
    <w:rsid w:val="00934444"/>
    <w:rsid w:val="00934A7F"/>
    <w:rsid w:val="0093571C"/>
    <w:rsid w:val="00955D81"/>
    <w:rsid w:val="009712DB"/>
    <w:rsid w:val="009739AD"/>
    <w:rsid w:val="009B21D0"/>
    <w:rsid w:val="009D2929"/>
    <w:rsid w:val="009E43DE"/>
    <w:rsid w:val="009F13D3"/>
    <w:rsid w:val="00A12A80"/>
    <w:rsid w:val="00A138F7"/>
    <w:rsid w:val="00A20DFE"/>
    <w:rsid w:val="00A268C8"/>
    <w:rsid w:val="00A27871"/>
    <w:rsid w:val="00A319EB"/>
    <w:rsid w:val="00A33B2D"/>
    <w:rsid w:val="00A369E7"/>
    <w:rsid w:val="00A469BD"/>
    <w:rsid w:val="00A55340"/>
    <w:rsid w:val="00A57CF7"/>
    <w:rsid w:val="00A57F8D"/>
    <w:rsid w:val="00A63663"/>
    <w:rsid w:val="00A83900"/>
    <w:rsid w:val="00AA33D4"/>
    <w:rsid w:val="00AA35A6"/>
    <w:rsid w:val="00AA681E"/>
    <w:rsid w:val="00AB0621"/>
    <w:rsid w:val="00AD2BD7"/>
    <w:rsid w:val="00AF6534"/>
    <w:rsid w:val="00B049A0"/>
    <w:rsid w:val="00B07B28"/>
    <w:rsid w:val="00B468BE"/>
    <w:rsid w:val="00B52767"/>
    <w:rsid w:val="00B61B82"/>
    <w:rsid w:val="00B62A7E"/>
    <w:rsid w:val="00B65F29"/>
    <w:rsid w:val="00B82DB6"/>
    <w:rsid w:val="00B850D7"/>
    <w:rsid w:val="00B9613D"/>
    <w:rsid w:val="00BA6FD0"/>
    <w:rsid w:val="00BB5F62"/>
    <w:rsid w:val="00BB6E06"/>
    <w:rsid w:val="00BC5AA4"/>
    <w:rsid w:val="00BD6FDA"/>
    <w:rsid w:val="00BE3834"/>
    <w:rsid w:val="00BF0161"/>
    <w:rsid w:val="00BF2195"/>
    <w:rsid w:val="00BF423C"/>
    <w:rsid w:val="00C23655"/>
    <w:rsid w:val="00C25DE4"/>
    <w:rsid w:val="00C36B2C"/>
    <w:rsid w:val="00C371A9"/>
    <w:rsid w:val="00C66845"/>
    <w:rsid w:val="00C845FC"/>
    <w:rsid w:val="00C84B3B"/>
    <w:rsid w:val="00C90D66"/>
    <w:rsid w:val="00CE0C50"/>
    <w:rsid w:val="00CE3AD8"/>
    <w:rsid w:val="00CE5D30"/>
    <w:rsid w:val="00CE7BC6"/>
    <w:rsid w:val="00CF2822"/>
    <w:rsid w:val="00D00E3E"/>
    <w:rsid w:val="00D02AF5"/>
    <w:rsid w:val="00D11ADB"/>
    <w:rsid w:val="00D34D95"/>
    <w:rsid w:val="00D66618"/>
    <w:rsid w:val="00D72798"/>
    <w:rsid w:val="00D94F8C"/>
    <w:rsid w:val="00DA1665"/>
    <w:rsid w:val="00DA4E8B"/>
    <w:rsid w:val="00DA79D1"/>
    <w:rsid w:val="00DB0516"/>
    <w:rsid w:val="00DB254B"/>
    <w:rsid w:val="00DB59B7"/>
    <w:rsid w:val="00DD3D55"/>
    <w:rsid w:val="00DE362A"/>
    <w:rsid w:val="00DF0AD1"/>
    <w:rsid w:val="00DF7F6D"/>
    <w:rsid w:val="00E0011B"/>
    <w:rsid w:val="00E42F9B"/>
    <w:rsid w:val="00E563B5"/>
    <w:rsid w:val="00E64EE9"/>
    <w:rsid w:val="00E71947"/>
    <w:rsid w:val="00E72633"/>
    <w:rsid w:val="00E72908"/>
    <w:rsid w:val="00E761F9"/>
    <w:rsid w:val="00E77656"/>
    <w:rsid w:val="00E77A11"/>
    <w:rsid w:val="00E97101"/>
    <w:rsid w:val="00EA3CB6"/>
    <w:rsid w:val="00EA584D"/>
    <w:rsid w:val="00EA674A"/>
    <w:rsid w:val="00EB1581"/>
    <w:rsid w:val="00EC2CE2"/>
    <w:rsid w:val="00EE585A"/>
    <w:rsid w:val="00EF0FD0"/>
    <w:rsid w:val="00EF16DB"/>
    <w:rsid w:val="00EF406C"/>
    <w:rsid w:val="00EF7348"/>
    <w:rsid w:val="00F00F84"/>
    <w:rsid w:val="00F03C90"/>
    <w:rsid w:val="00F07015"/>
    <w:rsid w:val="00F07C85"/>
    <w:rsid w:val="00F4171E"/>
    <w:rsid w:val="00F41E23"/>
    <w:rsid w:val="00F42B77"/>
    <w:rsid w:val="00F47F4A"/>
    <w:rsid w:val="00F57F0D"/>
    <w:rsid w:val="00F87C82"/>
    <w:rsid w:val="00F91871"/>
    <w:rsid w:val="00F96A46"/>
    <w:rsid w:val="00FC2D95"/>
    <w:rsid w:val="00FC5DFD"/>
    <w:rsid w:val="00FE44FB"/>
    <w:rsid w:val="00FE4F7E"/>
    <w:rsid w:val="00FE54FF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1B5D8-32BA-40EC-90EB-C64C058B1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D1682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4C50F3"/>
    <w:pPr>
      <w:ind w:left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C50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C50F3"/>
    <w:pPr>
      <w:spacing w:before="41"/>
      <w:ind w:left="679" w:hanging="301"/>
    </w:pPr>
  </w:style>
  <w:style w:type="table" w:styleId="a7">
    <w:name w:val="Table Grid"/>
    <w:basedOn w:val="a1"/>
    <w:rsid w:val="001C1DB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43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374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qFormat/>
    <w:rsid w:val="00586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a">
    <w:name w:val="Title"/>
    <w:basedOn w:val="a"/>
    <w:link w:val="ab"/>
    <w:uiPriority w:val="1"/>
    <w:qFormat/>
    <w:rsid w:val="004108C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"/>
    <w:rsid w:val="004108C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2D168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646D39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538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19</cp:revision>
  <cp:lastPrinted>2023-05-19T08:59:00Z</cp:lastPrinted>
  <dcterms:created xsi:type="dcterms:W3CDTF">2021-09-16T16:51:00Z</dcterms:created>
  <dcterms:modified xsi:type="dcterms:W3CDTF">2023-09-15T10:12:00Z</dcterms:modified>
</cp:coreProperties>
</file>